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1" w:rsidRDefault="002013D5">
      <w:r>
        <w:t>Joseph Hernandez</w:t>
      </w:r>
    </w:p>
    <w:p w:rsidR="002013D5" w:rsidRDefault="002013D5">
      <w:r>
        <w:t>English 101</w:t>
      </w:r>
    </w:p>
    <w:p w:rsidR="002013D5" w:rsidRDefault="002013D5">
      <w:r>
        <w:t>September 2, 2013</w:t>
      </w:r>
    </w:p>
    <w:p w:rsidR="00660A01" w:rsidRDefault="00660A01" w:rsidP="002013D5">
      <w:pPr>
        <w:spacing w:line="480" w:lineRule="auto"/>
        <w:ind w:firstLine="720"/>
      </w:pPr>
      <w:r w:rsidRPr="00660A01">
        <w:t>Interpretive and escapist are two types of literature; escapist is written for entertainment while interpretive is written to make one think. Plot is that most simple element in stories which is simply what occurs in a story. Character analysis helps shed light on the character and its conflicts. Sherman Alexie conveys his story through literary terms such as plot and conflict</w:t>
      </w:r>
      <w:r w:rsidR="002013D5">
        <w:t xml:space="preserve"> in “What You Pawn I Will Redeem.”</w:t>
      </w:r>
    </w:p>
    <w:p w:rsidR="00660A01" w:rsidRDefault="00660A01" w:rsidP="002013D5">
      <w:pPr>
        <w:spacing w:line="480" w:lineRule="auto"/>
        <w:ind w:firstLine="720"/>
      </w:pPr>
      <w:r w:rsidRPr="00660A01">
        <w:t xml:space="preserve">The Bartender in the story is a flat character. </w:t>
      </w:r>
      <w:r w:rsidR="002013D5">
        <w:t xml:space="preserve"> </w:t>
      </w:r>
      <w:r w:rsidRPr="00660A01">
        <w:t xml:space="preserve">He does not have any internal conflict within the story but does have external conflict. </w:t>
      </w:r>
      <w:r w:rsidR="002013D5">
        <w:t xml:space="preserve"> </w:t>
      </w:r>
      <w:r w:rsidRPr="00660A01">
        <w:t xml:space="preserve">The Bartender has a man vs. man conflict with Jackson, but it is resolved very quickly with him giving Jackson a little beating. </w:t>
      </w:r>
      <w:r w:rsidR="002013D5">
        <w:t xml:space="preserve"> </w:t>
      </w:r>
      <w:r w:rsidRPr="00660A01">
        <w:t>“</w:t>
      </w:r>
      <w:proofErr w:type="gramStart"/>
      <w:r w:rsidRPr="00660A01">
        <w:t>’It’s</w:t>
      </w:r>
      <w:proofErr w:type="gramEnd"/>
      <w:r w:rsidRPr="00660A01">
        <w:t xml:space="preserve"> closing time. I don’t care where you go, but you’re not staying here.’ </w:t>
      </w:r>
      <w:r w:rsidR="002013D5">
        <w:t xml:space="preserve"> </w:t>
      </w:r>
      <w:r w:rsidRPr="00660A01">
        <w:t xml:space="preserve">‘You are an ungrateful bastard. I’ve been good to you.’ </w:t>
      </w:r>
      <w:r w:rsidR="002013D5">
        <w:t xml:space="preserve"> </w:t>
      </w:r>
      <w:r w:rsidRPr="00660A01">
        <w:t xml:space="preserve">‘You don’t leave right </w:t>
      </w:r>
      <w:proofErr w:type="gramStart"/>
      <w:r w:rsidRPr="00660A01">
        <w:t>now,</w:t>
      </w:r>
      <w:proofErr w:type="gramEnd"/>
      <w:r w:rsidRPr="00660A01">
        <w:t xml:space="preserve"> I’m going to kick your ass.’ </w:t>
      </w:r>
      <w:r w:rsidR="002013D5">
        <w:t xml:space="preserve"> </w:t>
      </w:r>
      <w:r w:rsidRPr="00660A01">
        <w:t xml:space="preserve">‘Come on, I know how to fight’” (Alexie 21). </w:t>
      </w:r>
      <w:r w:rsidR="002013D5">
        <w:t xml:space="preserve"> </w:t>
      </w:r>
      <w:r w:rsidRPr="00660A01">
        <w:t>He is a stereotypical bartender with no real complexity</w:t>
      </w:r>
      <w:proofErr w:type="gramStart"/>
      <w:r w:rsidRPr="00660A01">
        <w:t xml:space="preserve">; </w:t>
      </w:r>
      <w:r w:rsidR="002013D5">
        <w:t xml:space="preserve"> </w:t>
      </w:r>
      <w:r w:rsidRPr="00660A01">
        <w:t>they</w:t>
      </w:r>
      <w:proofErr w:type="gramEnd"/>
      <w:r w:rsidRPr="00660A01">
        <w:t xml:space="preserve"> just serve customers and deal with drunks. </w:t>
      </w:r>
      <w:r w:rsidR="002013D5">
        <w:t xml:space="preserve"> </w:t>
      </w:r>
      <w:proofErr w:type="gramStart"/>
      <w:r w:rsidRPr="00660A01">
        <w:t>For example “’How much for whiskey shots?’</w:t>
      </w:r>
      <w:proofErr w:type="gramEnd"/>
      <w:r w:rsidRPr="00660A01">
        <w:t xml:space="preserve"> </w:t>
      </w:r>
      <w:r w:rsidR="002013D5">
        <w:t xml:space="preserve"> </w:t>
      </w:r>
      <w:r w:rsidRPr="00660A01">
        <w:t xml:space="preserve">I asked the bartender, a fat white guy. ‘You want the bad stuff or the </w:t>
      </w:r>
      <w:proofErr w:type="spellStart"/>
      <w:r w:rsidRPr="00660A01">
        <w:t>badder</w:t>
      </w:r>
      <w:proofErr w:type="spellEnd"/>
      <w:r w:rsidRPr="00660A01">
        <w:t xml:space="preserve"> stuff?’ ‘As bad as you got.’ </w:t>
      </w:r>
      <w:proofErr w:type="gramStart"/>
      <w:r w:rsidRPr="00660A01">
        <w:t>‘One dollar a shot’” (Alexie 18).</w:t>
      </w:r>
      <w:proofErr w:type="gramEnd"/>
      <w:r w:rsidRPr="00660A01">
        <w:t xml:space="preserve"> </w:t>
      </w:r>
      <w:r w:rsidR="002013D5">
        <w:t xml:space="preserve"> </w:t>
      </w:r>
      <w:r w:rsidRPr="00660A01">
        <w:t xml:space="preserve">He is also static, staying the same throughout the story with no real change to say otherwise. </w:t>
      </w:r>
      <w:r w:rsidR="002013D5">
        <w:t xml:space="preserve"> </w:t>
      </w:r>
      <w:r w:rsidRPr="00660A01">
        <w:t xml:space="preserve">He also doesn’t display </w:t>
      </w:r>
      <w:r w:rsidR="002013D5">
        <w:t xml:space="preserve">other </w:t>
      </w:r>
      <w:r w:rsidRPr="00660A01">
        <w:t>conflicts.</w:t>
      </w:r>
      <w:r w:rsidR="002013D5">
        <w:t xml:space="preserve"> </w:t>
      </w:r>
      <w:r w:rsidRPr="00660A01">
        <w:t>The bartender is flat since all characteristic he shows point to his flatness.</w:t>
      </w:r>
      <w:bookmarkStart w:id="0" w:name="_GoBack"/>
      <w:bookmarkEnd w:id="0"/>
    </w:p>
    <w:p w:rsidR="00660A01" w:rsidRDefault="00660A01" w:rsidP="002013D5">
      <w:pPr>
        <w:spacing w:line="480" w:lineRule="auto"/>
        <w:ind w:firstLine="720"/>
      </w:pPr>
      <w:r w:rsidRPr="00660A01">
        <w:t xml:space="preserve">Clearly for Sherman Alexie’s </w:t>
      </w:r>
      <w:r w:rsidR="002013D5">
        <w:t>“</w:t>
      </w:r>
      <w:r w:rsidRPr="00660A01">
        <w:t>What You Pawn I Will Redeem,</w:t>
      </w:r>
      <w:proofErr w:type="gramStart"/>
      <w:r w:rsidR="002013D5">
        <w:t xml:space="preserve">” </w:t>
      </w:r>
      <w:r w:rsidRPr="00660A01">
        <w:t xml:space="preserve"> interpretive</w:t>
      </w:r>
      <w:proofErr w:type="gramEnd"/>
      <w:r w:rsidRPr="00660A01">
        <w:t xml:space="preserve"> and escapist aspects both play a role in creating this story. Alexie wrote a story that makes one </w:t>
      </w:r>
      <w:proofErr w:type="gramStart"/>
      <w:r w:rsidRPr="00660A01">
        <w:t>think ,but</w:t>
      </w:r>
      <w:proofErr w:type="gramEnd"/>
      <w:r w:rsidRPr="00660A01">
        <w:t xml:space="preserve"> also keeps the reader hooked. The steps of examining things like characters and plot help determine how a story in this case What You Pawn I Will Redeem is either interpretive, escapist or both.</w:t>
      </w:r>
    </w:p>
    <w:sectPr w:rsidR="0066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DA021B-0A14-4DE3-8836-6CE9131EED1F}"/>
    <w:docVar w:name="dgnword-drafile" w:val="C:\Users\tom\AppData\Local\Temp\draE6A3.tmp"/>
    <w:docVar w:name="dgnword-eventsink" w:val="150043096"/>
  </w:docVars>
  <w:rsids>
    <w:rsidRoot w:val="006D3C68"/>
    <w:rsid w:val="000C42D0"/>
    <w:rsid w:val="002013D5"/>
    <w:rsid w:val="00660A01"/>
    <w:rsid w:val="006D3C68"/>
    <w:rsid w:val="00C6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dammit</dc:creator>
  <cp:lastModifiedBy>me dammit</cp:lastModifiedBy>
  <cp:revision>2</cp:revision>
  <dcterms:created xsi:type="dcterms:W3CDTF">2017-03-05T01:05:00Z</dcterms:created>
  <dcterms:modified xsi:type="dcterms:W3CDTF">2017-03-05T01:05:00Z</dcterms:modified>
</cp:coreProperties>
</file>